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D" w:rsidRDefault="00473EAD" w:rsidP="00473EAD">
      <w:r>
        <w:t>Homework:</w:t>
      </w:r>
    </w:p>
    <w:p w:rsidR="00473EAD" w:rsidRDefault="00473EAD" w:rsidP="00473EAD">
      <w:pPr>
        <w:spacing w:line="285" w:lineRule="atLeast"/>
        <w:ind w:left="225"/>
        <w:textAlignment w:val="baseline"/>
        <w:rPr>
          <w:rFonts w:ascii="Arial" w:eastAsia="Times New Roman" w:hAnsi="Arial"/>
          <w:color w:val="4B4B4B"/>
          <w:sz w:val="21"/>
          <w:szCs w:val="21"/>
        </w:rPr>
      </w:pPr>
    </w:p>
    <w:p w:rsidR="00473EAD" w:rsidRPr="009F07A0" w:rsidRDefault="00473EAD" w:rsidP="00473EAD">
      <w:pPr>
        <w:spacing w:line="285" w:lineRule="atLeast"/>
        <w:ind w:left="225"/>
        <w:textAlignment w:val="baseline"/>
        <w:rPr>
          <w:rFonts w:ascii="Arial" w:eastAsia="Times New Roman" w:hAnsi="Arial"/>
          <w:color w:val="4B4B4B"/>
          <w:sz w:val="21"/>
          <w:szCs w:val="21"/>
        </w:rPr>
      </w:pPr>
      <w:r w:rsidRPr="009F07A0">
        <w:rPr>
          <w:rFonts w:ascii="Arial" w:eastAsia="Times New Roman" w:hAnsi="Arial"/>
          <w:color w:val="4B4B4B"/>
          <w:sz w:val="21"/>
          <w:szCs w:val="21"/>
        </w:rPr>
        <w:t>What was your historical figure's social and economic status in the Salem community? That is, what did your character do for a living? Was he or she well off? Would he or she be considered educated, upper class, middle class, lower class, poor?</w:t>
      </w:r>
    </w:p>
    <w:p w:rsidR="00473EAD" w:rsidRPr="009F07A0" w:rsidRDefault="00473EAD" w:rsidP="00473EAD">
      <w:pPr>
        <w:numPr>
          <w:ilvl w:val="0"/>
          <w:numId w:val="1"/>
        </w:numPr>
        <w:spacing w:before="120" w:line="285" w:lineRule="atLeast"/>
        <w:ind w:left="225"/>
        <w:textAlignment w:val="baseline"/>
        <w:rPr>
          <w:rFonts w:ascii="Arial" w:eastAsia="Times New Roman" w:hAnsi="Arial"/>
          <w:color w:val="4B4B4B"/>
          <w:sz w:val="21"/>
          <w:szCs w:val="21"/>
        </w:rPr>
      </w:pPr>
      <w:r w:rsidRPr="009F07A0">
        <w:rPr>
          <w:rFonts w:ascii="Arial" w:eastAsia="Times New Roman" w:hAnsi="Arial"/>
          <w:color w:val="4B4B4B"/>
          <w:sz w:val="21"/>
          <w:szCs w:val="21"/>
        </w:rPr>
        <w:t>How old was your character at the time of the trials? Was your character married or single?</w:t>
      </w:r>
    </w:p>
    <w:p w:rsidR="00473EAD" w:rsidRPr="009F07A0" w:rsidRDefault="00473EAD" w:rsidP="00473EAD">
      <w:pPr>
        <w:numPr>
          <w:ilvl w:val="0"/>
          <w:numId w:val="1"/>
        </w:numPr>
        <w:spacing w:before="120" w:line="285" w:lineRule="atLeast"/>
        <w:ind w:left="225"/>
        <w:textAlignment w:val="baseline"/>
        <w:rPr>
          <w:rFonts w:ascii="Arial" w:eastAsia="Times New Roman" w:hAnsi="Arial"/>
          <w:color w:val="4B4B4B"/>
          <w:sz w:val="21"/>
          <w:szCs w:val="21"/>
        </w:rPr>
      </w:pPr>
      <w:r w:rsidRPr="009F07A0">
        <w:rPr>
          <w:rFonts w:ascii="Arial" w:eastAsia="Times New Roman" w:hAnsi="Arial"/>
          <w:color w:val="4B4B4B"/>
          <w:sz w:val="21"/>
          <w:szCs w:val="21"/>
        </w:rPr>
        <w:t>Was your character regarded as a good Christian?</w:t>
      </w:r>
    </w:p>
    <w:p w:rsidR="00473EAD" w:rsidRPr="009F07A0" w:rsidRDefault="00473EAD" w:rsidP="00473EAD">
      <w:pPr>
        <w:numPr>
          <w:ilvl w:val="0"/>
          <w:numId w:val="1"/>
        </w:numPr>
        <w:spacing w:before="120" w:line="285" w:lineRule="atLeast"/>
        <w:ind w:left="225"/>
        <w:textAlignment w:val="baseline"/>
        <w:rPr>
          <w:rFonts w:ascii="Arial" w:eastAsia="Times New Roman" w:hAnsi="Arial"/>
          <w:color w:val="4B4B4B"/>
          <w:sz w:val="21"/>
          <w:szCs w:val="21"/>
        </w:rPr>
      </w:pPr>
      <w:r w:rsidRPr="009F07A0">
        <w:rPr>
          <w:rFonts w:ascii="Arial" w:eastAsia="Times New Roman" w:hAnsi="Arial"/>
          <w:color w:val="4B4B4B"/>
          <w:sz w:val="21"/>
          <w:szCs w:val="21"/>
        </w:rPr>
        <w:t>Was there any gossip swirling about your character?</w:t>
      </w:r>
    </w:p>
    <w:p w:rsidR="00473EAD" w:rsidRPr="009F07A0" w:rsidRDefault="00473EAD" w:rsidP="00473EAD">
      <w:pPr>
        <w:numPr>
          <w:ilvl w:val="0"/>
          <w:numId w:val="1"/>
        </w:numPr>
        <w:spacing w:before="120" w:line="285" w:lineRule="atLeast"/>
        <w:ind w:left="225"/>
        <w:textAlignment w:val="baseline"/>
        <w:rPr>
          <w:rFonts w:ascii="Arial" w:eastAsia="Times New Roman" w:hAnsi="Arial"/>
          <w:color w:val="4B4B4B"/>
          <w:sz w:val="21"/>
          <w:szCs w:val="21"/>
        </w:rPr>
      </w:pPr>
      <w:r w:rsidRPr="009F07A0">
        <w:rPr>
          <w:rFonts w:ascii="Arial" w:eastAsia="Times New Roman" w:hAnsi="Arial"/>
          <w:color w:val="4B4B4B"/>
          <w:sz w:val="21"/>
          <w:szCs w:val="21"/>
        </w:rPr>
        <w:t>What was your character's reputation in the community?</w:t>
      </w:r>
    </w:p>
    <w:p w:rsidR="00473EAD" w:rsidRPr="009F07A0" w:rsidRDefault="00473EAD" w:rsidP="00473EAD">
      <w:pPr>
        <w:numPr>
          <w:ilvl w:val="0"/>
          <w:numId w:val="1"/>
        </w:numPr>
        <w:spacing w:before="120" w:line="285" w:lineRule="atLeast"/>
        <w:ind w:left="225"/>
        <w:textAlignment w:val="baseline"/>
        <w:rPr>
          <w:rFonts w:ascii="Arial" w:eastAsia="Times New Roman" w:hAnsi="Arial"/>
          <w:color w:val="4B4B4B"/>
          <w:sz w:val="21"/>
          <w:szCs w:val="21"/>
        </w:rPr>
      </w:pPr>
      <w:r w:rsidRPr="009F07A0">
        <w:rPr>
          <w:rFonts w:ascii="Arial" w:eastAsia="Times New Roman" w:hAnsi="Arial"/>
          <w:color w:val="4B4B4B"/>
          <w:sz w:val="21"/>
          <w:szCs w:val="21"/>
        </w:rPr>
        <w:t>Did your character suffer from ill health or any other sort of hardship?</w:t>
      </w:r>
    </w:p>
    <w:p w:rsidR="00473EAD" w:rsidRPr="009F07A0" w:rsidRDefault="00473EAD" w:rsidP="00473EAD">
      <w:pPr>
        <w:numPr>
          <w:ilvl w:val="0"/>
          <w:numId w:val="1"/>
        </w:numPr>
        <w:spacing w:before="120" w:line="285" w:lineRule="atLeast"/>
        <w:ind w:left="225"/>
        <w:textAlignment w:val="baseline"/>
        <w:rPr>
          <w:rFonts w:ascii="Arial" w:eastAsia="Times New Roman" w:hAnsi="Arial"/>
          <w:color w:val="4B4B4B"/>
          <w:sz w:val="21"/>
          <w:szCs w:val="21"/>
        </w:rPr>
      </w:pPr>
      <w:r w:rsidRPr="009F07A0">
        <w:rPr>
          <w:rFonts w:ascii="Arial" w:eastAsia="Times New Roman" w:hAnsi="Arial"/>
          <w:color w:val="4B4B4B"/>
          <w:sz w:val="21"/>
          <w:szCs w:val="21"/>
        </w:rPr>
        <w:t>Did your character bear a grudge against anyone in the community?</w:t>
      </w:r>
    </w:p>
    <w:p w:rsidR="00473EAD" w:rsidRPr="009F07A0" w:rsidRDefault="00473EAD" w:rsidP="00473EAD">
      <w:pPr>
        <w:numPr>
          <w:ilvl w:val="0"/>
          <w:numId w:val="1"/>
        </w:numPr>
        <w:spacing w:before="120" w:line="285" w:lineRule="atLeast"/>
        <w:ind w:left="225"/>
        <w:textAlignment w:val="baseline"/>
        <w:rPr>
          <w:rFonts w:ascii="Arial" w:eastAsia="Times New Roman" w:hAnsi="Arial"/>
          <w:color w:val="4B4B4B"/>
          <w:sz w:val="21"/>
          <w:szCs w:val="21"/>
        </w:rPr>
      </w:pPr>
      <w:r w:rsidRPr="009F07A0">
        <w:rPr>
          <w:rFonts w:ascii="Arial" w:eastAsia="Times New Roman" w:hAnsi="Arial"/>
          <w:color w:val="4B4B4B"/>
          <w:sz w:val="21"/>
          <w:szCs w:val="21"/>
        </w:rPr>
        <w:t>Was your character accused of witchcraft? Or was he/she an accuser?</w:t>
      </w:r>
    </w:p>
    <w:p w:rsidR="00473EAD" w:rsidRDefault="00473EAD" w:rsidP="00473EAD"/>
    <w:p w:rsidR="00473EAD" w:rsidRDefault="00473EAD" w:rsidP="00473EAD">
      <w:r>
        <w:t>Inference and Evidence chart</w:t>
      </w:r>
    </w:p>
    <w:p w:rsidR="00473EAD" w:rsidRDefault="00473EAD" w:rsidP="00473EAD">
      <w:r>
        <w:t xml:space="preserve">Use </w:t>
      </w:r>
      <w:hyperlink r:id="rId6" w:history="1">
        <w:r w:rsidRPr="00980F44">
          <w:rPr>
            <w:rStyle w:val="Hyperlink"/>
          </w:rPr>
          <w:t>http://salem.lib.virginia.edu/home.html</w:t>
        </w:r>
      </w:hyperlink>
    </w:p>
    <w:p w:rsidR="00473EAD" w:rsidRDefault="00473EAD" w:rsidP="00473EAD">
      <w:pPr>
        <w:rPr>
          <w:rFonts w:ascii="Arial" w:hAnsi="Arial"/>
          <w:color w:val="000000"/>
          <w:szCs w:val="24"/>
          <w:shd w:val="clear" w:color="auto" w:fill="FFFFFF"/>
        </w:rPr>
        <w:sectPr w:rsidR="00473E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EAD" w:rsidRDefault="00473EAD" w:rsidP="00473EAD">
      <w:pPr>
        <w:rPr>
          <w:rFonts w:ascii="Arial" w:hAnsi="Arial"/>
          <w:color w:val="000000"/>
          <w:szCs w:val="24"/>
          <w:shd w:val="clear" w:color="auto" w:fill="FFFFFF"/>
        </w:rPr>
        <w:sectPr w:rsidR="00473EAD" w:rsidSect="0018333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8333C">
        <w:rPr>
          <w:rFonts w:ascii="Arial" w:hAnsi="Arial"/>
          <w:color w:val="000000"/>
          <w:szCs w:val="24"/>
          <w:shd w:val="clear" w:color="auto" w:fill="FFFFFF"/>
        </w:rPr>
        <w:lastRenderedPageBreak/>
        <w:t>Cotton Mather</w:t>
      </w:r>
      <w:r w:rsidRPr="0018333C">
        <w:rPr>
          <w:rFonts w:ascii="Arial" w:hAnsi="Arial"/>
          <w:color w:val="000000"/>
          <w:szCs w:val="24"/>
        </w:rPr>
        <w:br/>
      </w:r>
      <w:r w:rsidRPr="0018333C">
        <w:rPr>
          <w:rFonts w:ascii="Arial" w:hAnsi="Arial"/>
          <w:color w:val="000000"/>
          <w:szCs w:val="24"/>
          <w:shd w:val="clear" w:color="auto" w:fill="FFFFFF"/>
        </w:rPr>
        <w:t>Bridget Bishop</w:t>
      </w:r>
      <w:r w:rsidRPr="0018333C">
        <w:rPr>
          <w:rFonts w:ascii="Arial" w:hAnsi="Arial"/>
          <w:color w:val="000000"/>
          <w:szCs w:val="24"/>
        </w:rPr>
        <w:br/>
      </w:r>
      <w:r w:rsidRPr="0018333C">
        <w:rPr>
          <w:rFonts w:ascii="Arial" w:hAnsi="Arial"/>
          <w:color w:val="000000"/>
          <w:szCs w:val="24"/>
          <w:shd w:val="clear" w:color="auto" w:fill="FFFFFF"/>
        </w:rPr>
        <w:t>Rev. Samuel Parris</w:t>
      </w:r>
      <w:r w:rsidRPr="0018333C">
        <w:rPr>
          <w:rFonts w:ascii="Arial" w:hAnsi="Arial"/>
          <w:color w:val="000000"/>
          <w:szCs w:val="24"/>
        </w:rPr>
        <w:br/>
      </w:r>
      <w:r w:rsidRPr="0018333C">
        <w:rPr>
          <w:rFonts w:ascii="Arial" w:hAnsi="Arial"/>
          <w:color w:val="000000"/>
          <w:szCs w:val="24"/>
          <w:shd w:val="clear" w:color="auto" w:fill="FFFFFF"/>
        </w:rPr>
        <w:t xml:space="preserve">Judge John </w:t>
      </w:r>
      <w:proofErr w:type="spellStart"/>
      <w:r w:rsidRPr="0018333C">
        <w:rPr>
          <w:rFonts w:ascii="Arial" w:hAnsi="Arial"/>
          <w:color w:val="000000"/>
          <w:szCs w:val="24"/>
          <w:shd w:val="clear" w:color="auto" w:fill="FFFFFF"/>
        </w:rPr>
        <w:t>Hathorne</w:t>
      </w:r>
      <w:proofErr w:type="spellEnd"/>
      <w:r w:rsidRPr="0018333C">
        <w:rPr>
          <w:rFonts w:ascii="Arial" w:hAnsi="Arial"/>
          <w:color w:val="000000"/>
          <w:szCs w:val="24"/>
        </w:rPr>
        <w:br/>
      </w:r>
      <w:r w:rsidRPr="0018333C">
        <w:rPr>
          <w:rFonts w:ascii="Arial" w:hAnsi="Arial"/>
          <w:color w:val="000000"/>
          <w:szCs w:val="24"/>
          <w:shd w:val="clear" w:color="auto" w:fill="FFFFFF"/>
        </w:rPr>
        <w:lastRenderedPageBreak/>
        <w:t>Tituba</w:t>
      </w:r>
      <w:r w:rsidRPr="0018333C">
        <w:rPr>
          <w:rFonts w:ascii="Arial" w:hAnsi="Arial"/>
          <w:color w:val="000000"/>
          <w:szCs w:val="24"/>
        </w:rPr>
        <w:br/>
      </w:r>
      <w:r w:rsidRPr="0018333C">
        <w:rPr>
          <w:rFonts w:ascii="Arial" w:hAnsi="Arial"/>
          <w:color w:val="000000"/>
          <w:szCs w:val="24"/>
          <w:shd w:val="clear" w:color="auto" w:fill="FFFFFF"/>
        </w:rPr>
        <w:t>Abigail Williams</w:t>
      </w:r>
      <w:r w:rsidRPr="0018333C">
        <w:rPr>
          <w:rFonts w:ascii="Arial" w:hAnsi="Arial"/>
          <w:color w:val="000000"/>
          <w:szCs w:val="24"/>
        </w:rPr>
        <w:br/>
      </w:r>
      <w:r w:rsidRPr="0018333C">
        <w:rPr>
          <w:rFonts w:ascii="Arial" w:hAnsi="Arial"/>
          <w:color w:val="000000"/>
          <w:szCs w:val="24"/>
          <w:shd w:val="clear" w:color="auto" w:fill="FFFFFF"/>
        </w:rPr>
        <w:t>Mercy Lewis</w:t>
      </w:r>
      <w:r w:rsidRPr="0018333C">
        <w:rPr>
          <w:rFonts w:ascii="Arial" w:hAnsi="Arial"/>
          <w:color w:val="000000"/>
          <w:szCs w:val="24"/>
        </w:rPr>
        <w:br/>
      </w:r>
      <w:r w:rsidRPr="0018333C">
        <w:rPr>
          <w:rFonts w:ascii="Arial" w:hAnsi="Arial"/>
          <w:color w:val="000000"/>
          <w:szCs w:val="24"/>
          <w:shd w:val="clear" w:color="auto" w:fill="FFFFFF"/>
        </w:rPr>
        <w:t>Mary Warren</w:t>
      </w:r>
      <w:r w:rsidRPr="0018333C">
        <w:rPr>
          <w:rFonts w:ascii="Arial" w:hAnsi="Arial"/>
          <w:color w:val="000000"/>
          <w:szCs w:val="24"/>
        </w:rPr>
        <w:br/>
      </w:r>
      <w:r w:rsidRPr="0018333C">
        <w:rPr>
          <w:rFonts w:ascii="Arial" w:hAnsi="Arial"/>
          <w:color w:val="000000"/>
          <w:szCs w:val="24"/>
          <w:shd w:val="clear" w:color="auto" w:fill="FFFFFF"/>
        </w:rPr>
        <w:lastRenderedPageBreak/>
        <w:t>Sarah Good</w:t>
      </w:r>
      <w:r w:rsidRPr="0018333C">
        <w:rPr>
          <w:rFonts w:ascii="Arial" w:hAnsi="Arial"/>
          <w:color w:val="000000"/>
          <w:szCs w:val="24"/>
        </w:rPr>
        <w:br/>
      </w:r>
      <w:r w:rsidRPr="0018333C">
        <w:rPr>
          <w:rFonts w:ascii="Arial" w:hAnsi="Arial"/>
          <w:color w:val="000000"/>
          <w:szCs w:val="24"/>
          <w:shd w:val="clear" w:color="auto" w:fill="FFFFFF"/>
        </w:rPr>
        <w:t>Rebecca Nurse</w:t>
      </w:r>
    </w:p>
    <w:p w:rsidR="00473EAD" w:rsidRPr="0018333C" w:rsidRDefault="00473EAD" w:rsidP="00473EAD">
      <w:pPr>
        <w:rPr>
          <w:szCs w:val="24"/>
        </w:rPr>
      </w:pPr>
      <w:r w:rsidRPr="0018333C">
        <w:rPr>
          <w:rFonts w:ascii="Arial" w:hAnsi="Arial"/>
          <w:color w:val="000000"/>
          <w:szCs w:val="24"/>
        </w:rPr>
        <w:lastRenderedPageBreak/>
        <w:br/>
      </w:r>
      <w:r w:rsidRPr="0018333C">
        <w:rPr>
          <w:rFonts w:ascii="Arial" w:hAnsi="Arial"/>
          <w:color w:val="000000"/>
          <w:szCs w:val="24"/>
          <w:shd w:val="clear" w:color="auto" w:fill="FFFFFF"/>
        </w:rPr>
        <w:t>Martha Cory</w:t>
      </w:r>
      <w:r w:rsidRPr="0018333C">
        <w:rPr>
          <w:rFonts w:ascii="Arial" w:hAnsi="Arial"/>
          <w:color w:val="000000"/>
          <w:szCs w:val="24"/>
        </w:rPr>
        <w:br/>
      </w:r>
      <w:r w:rsidRPr="0018333C">
        <w:rPr>
          <w:rFonts w:ascii="Arial" w:hAnsi="Arial"/>
          <w:color w:val="000000"/>
          <w:szCs w:val="24"/>
          <w:shd w:val="clear" w:color="auto" w:fill="FFFFFF"/>
        </w:rPr>
        <w:t>Giles Cory</w:t>
      </w:r>
    </w:p>
    <w:p w:rsidR="002A59BC" w:rsidRDefault="002A59BC">
      <w:bookmarkStart w:id="0" w:name="_GoBack"/>
      <w:bookmarkEnd w:id="0"/>
    </w:p>
    <w:sectPr w:rsidR="002A59BC" w:rsidSect="001833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CB1"/>
    <w:multiLevelType w:val="multilevel"/>
    <w:tmpl w:val="13BE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D"/>
    <w:rsid w:val="002A59BC"/>
    <w:rsid w:val="004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m.lib.virginia.edu/h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ChrisandDani</dc:creator>
  <cp:lastModifiedBy>ChrisandDani</cp:lastModifiedBy>
  <cp:revision>1</cp:revision>
  <dcterms:created xsi:type="dcterms:W3CDTF">2014-10-06T15:21:00Z</dcterms:created>
  <dcterms:modified xsi:type="dcterms:W3CDTF">2014-10-06T15:21:00Z</dcterms:modified>
</cp:coreProperties>
</file>