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7B" w:rsidRDefault="00F66F7B" w:rsidP="00F66F7B">
      <w:pPr>
        <w:pStyle w:val="NormalWeb"/>
        <w:tabs>
          <w:tab w:val="left" w:pos="720"/>
          <w:tab w:val="left" w:pos="1440"/>
          <w:tab w:val="left" w:pos="2160"/>
          <w:tab w:val="left" w:pos="2880"/>
          <w:tab w:val="left" w:pos="3600"/>
          <w:tab w:val="left" w:pos="4320"/>
          <w:tab w:val="left" w:pos="5040"/>
          <w:tab w:val="left" w:pos="5760"/>
          <w:tab w:val="left" w:pos="6148"/>
        </w:tabs>
        <w:spacing w:line="480" w:lineRule="auto"/>
        <w:rPr>
          <w:sz w:val="22"/>
          <w:szCs w:val="22"/>
        </w:rPr>
      </w:pPr>
      <w:r>
        <w:rPr>
          <w:sz w:val="22"/>
          <w:szCs w:val="22"/>
        </w:rPr>
        <w:t>Name_____________________________</w:t>
      </w:r>
      <w:r>
        <w:rPr>
          <w:sz w:val="22"/>
          <w:szCs w:val="22"/>
        </w:rPr>
        <w:tab/>
        <w:t>Date_________</w:t>
      </w:r>
      <w:r>
        <w:rPr>
          <w:sz w:val="22"/>
          <w:szCs w:val="22"/>
        </w:rPr>
        <w:tab/>
      </w:r>
      <w:r>
        <w:rPr>
          <w:sz w:val="22"/>
          <w:szCs w:val="22"/>
        </w:rPr>
        <w:tab/>
      </w:r>
      <w:r>
        <w:rPr>
          <w:sz w:val="22"/>
          <w:szCs w:val="22"/>
        </w:rPr>
        <w:tab/>
        <w:t>Period_____</w:t>
      </w:r>
    </w:p>
    <w:p w:rsidR="00F66F7B" w:rsidRPr="00F66F7B" w:rsidRDefault="00F66F7B" w:rsidP="00F66F7B">
      <w:pPr>
        <w:pStyle w:val="NormalWeb"/>
        <w:tabs>
          <w:tab w:val="left" w:pos="720"/>
          <w:tab w:val="left" w:pos="1440"/>
          <w:tab w:val="left" w:pos="2160"/>
          <w:tab w:val="left" w:pos="2880"/>
          <w:tab w:val="left" w:pos="3600"/>
          <w:tab w:val="left" w:pos="4320"/>
          <w:tab w:val="left" w:pos="5040"/>
          <w:tab w:val="left" w:pos="5760"/>
          <w:tab w:val="left" w:pos="6148"/>
        </w:tabs>
        <w:spacing w:line="480" w:lineRule="auto"/>
        <w:jc w:val="center"/>
        <w:rPr>
          <w:sz w:val="22"/>
          <w:szCs w:val="22"/>
        </w:rPr>
      </w:pPr>
      <w:r>
        <w:rPr>
          <w:sz w:val="22"/>
          <w:szCs w:val="22"/>
        </w:rPr>
        <w:t xml:space="preserve">Close Reading of Pap’s Rant in </w:t>
      </w:r>
      <w:r>
        <w:rPr>
          <w:i/>
          <w:sz w:val="22"/>
          <w:szCs w:val="22"/>
        </w:rPr>
        <w:t>Huck Finn</w:t>
      </w:r>
    </w:p>
    <w:p w:rsidR="00F66F7B" w:rsidRPr="00F66F7B" w:rsidRDefault="00F66F7B" w:rsidP="00F66F7B">
      <w:pPr>
        <w:pStyle w:val="NormalWeb"/>
        <w:spacing w:line="480" w:lineRule="auto"/>
        <w:rPr>
          <w:sz w:val="22"/>
          <w:szCs w:val="22"/>
        </w:rPr>
      </w:pPr>
      <w:r>
        <w:rPr>
          <w:b/>
          <w:sz w:val="22"/>
          <w:szCs w:val="22"/>
        </w:rPr>
        <w:t>Directions:</w:t>
      </w:r>
      <w:r>
        <w:rPr>
          <w:sz w:val="22"/>
          <w:szCs w:val="22"/>
        </w:rPr>
        <w:t xml:space="preserve"> Read through Pap’s explanation of the government.  Highlight important areas, which show Pap’s character. </w:t>
      </w:r>
      <w:bookmarkStart w:id="0" w:name="_GoBack"/>
      <w:bookmarkEnd w:id="0"/>
    </w:p>
    <w:p w:rsidR="00F66F7B" w:rsidRPr="00F66F7B" w:rsidRDefault="00F66F7B" w:rsidP="00F66F7B">
      <w:pPr>
        <w:pStyle w:val="NormalWeb"/>
        <w:spacing w:line="480" w:lineRule="auto"/>
        <w:rPr>
          <w:sz w:val="22"/>
          <w:szCs w:val="22"/>
        </w:rPr>
      </w:pPr>
      <w:r w:rsidRPr="00F66F7B">
        <w:rPr>
          <w:sz w:val="22"/>
          <w:szCs w:val="22"/>
        </w:rPr>
        <w:t xml:space="preserve">"Call this a </w:t>
      </w:r>
      <w:proofErr w:type="spellStart"/>
      <w:r w:rsidRPr="00F66F7B">
        <w:rPr>
          <w:sz w:val="22"/>
          <w:szCs w:val="22"/>
        </w:rPr>
        <w:t>govment</w:t>
      </w:r>
      <w:proofErr w:type="spellEnd"/>
      <w:r w:rsidRPr="00F66F7B">
        <w:rPr>
          <w:sz w:val="22"/>
          <w:szCs w:val="22"/>
        </w:rPr>
        <w:t xml:space="preserve">! </w:t>
      </w:r>
      <w:proofErr w:type="gramStart"/>
      <w:r w:rsidRPr="00F66F7B">
        <w:rPr>
          <w:sz w:val="22"/>
          <w:szCs w:val="22"/>
        </w:rPr>
        <w:t>why</w:t>
      </w:r>
      <w:proofErr w:type="gramEnd"/>
      <w:r w:rsidRPr="00F66F7B">
        <w:rPr>
          <w:sz w:val="22"/>
          <w:szCs w:val="22"/>
        </w:rPr>
        <w:t xml:space="preserve">, just look at it and see what it's like. Here's the law a-standing ready to take a man's son away from him—a man's own son, which he has had all the trouble and all the anxiety and all the expense of </w:t>
      </w:r>
      <w:proofErr w:type="gramStart"/>
      <w:r w:rsidRPr="00F66F7B">
        <w:rPr>
          <w:sz w:val="22"/>
          <w:szCs w:val="22"/>
        </w:rPr>
        <w:t>raising</w:t>
      </w:r>
      <w:proofErr w:type="gramEnd"/>
      <w:r w:rsidRPr="00F66F7B">
        <w:rPr>
          <w:sz w:val="22"/>
          <w:szCs w:val="22"/>
        </w:rPr>
        <w:t xml:space="preserve">.  Yes, just as that man has got that son raised at last, and ready to go to work and begin to do </w:t>
      </w:r>
      <w:proofErr w:type="spellStart"/>
      <w:r w:rsidRPr="00F66F7B">
        <w:rPr>
          <w:sz w:val="22"/>
          <w:szCs w:val="22"/>
        </w:rPr>
        <w:t>suthin</w:t>
      </w:r>
      <w:proofErr w:type="spellEnd"/>
      <w:r w:rsidRPr="00F66F7B">
        <w:rPr>
          <w:sz w:val="22"/>
          <w:szCs w:val="22"/>
        </w:rPr>
        <w:t xml:space="preserve">' for </w:t>
      </w:r>
      <w:r w:rsidRPr="00F66F7B">
        <w:rPr>
          <w:i/>
          <w:iCs/>
          <w:sz w:val="22"/>
          <w:szCs w:val="22"/>
        </w:rPr>
        <w:t>him</w:t>
      </w:r>
      <w:r w:rsidRPr="00F66F7B">
        <w:rPr>
          <w:sz w:val="22"/>
          <w:szCs w:val="22"/>
        </w:rPr>
        <w:t xml:space="preserve"> and give him a rest, the law up and goes for him.  And they call </w:t>
      </w:r>
      <w:r w:rsidRPr="00F66F7B">
        <w:rPr>
          <w:i/>
          <w:iCs/>
          <w:sz w:val="22"/>
          <w:szCs w:val="22"/>
        </w:rPr>
        <w:t>that</w:t>
      </w:r>
      <w:r w:rsidRPr="00F66F7B">
        <w:rPr>
          <w:sz w:val="22"/>
          <w:szCs w:val="22"/>
        </w:rPr>
        <w:t xml:space="preserve"> </w:t>
      </w:r>
      <w:proofErr w:type="spellStart"/>
      <w:r w:rsidRPr="00F66F7B">
        <w:rPr>
          <w:sz w:val="22"/>
          <w:szCs w:val="22"/>
        </w:rPr>
        <w:t>govment</w:t>
      </w:r>
      <w:proofErr w:type="spellEnd"/>
      <w:r w:rsidRPr="00F66F7B">
        <w:rPr>
          <w:sz w:val="22"/>
          <w:szCs w:val="22"/>
        </w:rPr>
        <w:t xml:space="preserve">!  That </w:t>
      </w:r>
      <w:proofErr w:type="spellStart"/>
      <w:r w:rsidRPr="00F66F7B">
        <w:rPr>
          <w:sz w:val="22"/>
          <w:szCs w:val="22"/>
        </w:rPr>
        <w:t>ain't</w:t>
      </w:r>
      <w:proofErr w:type="spellEnd"/>
      <w:r w:rsidRPr="00F66F7B">
        <w:rPr>
          <w:sz w:val="22"/>
          <w:szCs w:val="22"/>
        </w:rPr>
        <w:t xml:space="preserve"> all, </w:t>
      </w:r>
      <w:proofErr w:type="spellStart"/>
      <w:r w:rsidRPr="00F66F7B">
        <w:rPr>
          <w:sz w:val="22"/>
          <w:szCs w:val="22"/>
        </w:rPr>
        <w:t>nuther</w:t>
      </w:r>
      <w:proofErr w:type="spellEnd"/>
      <w:r w:rsidRPr="00F66F7B">
        <w:rPr>
          <w:sz w:val="22"/>
          <w:szCs w:val="22"/>
        </w:rPr>
        <w:t xml:space="preserve">.  The law backs that old Judge Thatcher up and helps him to keep me out o' my property.  Here's what the law does:  The law takes a man worth six thousand dollars and </w:t>
      </w:r>
      <w:proofErr w:type="spellStart"/>
      <w:r w:rsidRPr="00F66F7B">
        <w:rPr>
          <w:sz w:val="22"/>
          <w:szCs w:val="22"/>
        </w:rPr>
        <w:t>up'ards</w:t>
      </w:r>
      <w:proofErr w:type="spellEnd"/>
      <w:r w:rsidRPr="00F66F7B">
        <w:rPr>
          <w:sz w:val="22"/>
          <w:szCs w:val="22"/>
        </w:rPr>
        <w:t xml:space="preserve">, and jams him into an old trap of a cabin like this, and lets him go round in clothes that </w:t>
      </w:r>
      <w:proofErr w:type="spellStart"/>
      <w:r w:rsidRPr="00F66F7B">
        <w:rPr>
          <w:sz w:val="22"/>
          <w:szCs w:val="22"/>
        </w:rPr>
        <w:t>ain't</w:t>
      </w:r>
      <w:proofErr w:type="spellEnd"/>
      <w:r w:rsidRPr="00F66F7B">
        <w:rPr>
          <w:sz w:val="22"/>
          <w:szCs w:val="22"/>
        </w:rPr>
        <w:t xml:space="preserve"> </w:t>
      </w:r>
      <w:proofErr w:type="spellStart"/>
      <w:r w:rsidRPr="00F66F7B">
        <w:rPr>
          <w:sz w:val="22"/>
          <w:szCs w:val="22"/>
        </w:rPr>
        <w:t>fitten</w:t>
      </w:r>
      <w:proofErr w:type="spellEnd"/>
      <w:r w:rsidRPr="00F66F7B">
        <w:rPr>
          <w:sz w:val="22"/>
          <w:szCs w:val="22"/>
        </w:rPr>
        <w:t xml:space="preserve"> for a hog. They call that </w:t>
      </w:r>
      <w:proofErr w:type="spellStart"/>
      <w:r w:rsidRPr="00F66F7B">
        <w:rPr>
          <w:sz w:val="22"/>
          <w:szCs w:val="22"/>
        </w:rPr>
        <w:t>govment</w:t>
      </w:r>
      <w:proofErr w:type="spellEnd"/>
      <w:r w:rsidRPr="00F66F7B">
        <w:rPr>
          <w:sz w:val="22"/>
          <w:szCs w:val="22"/>
        </w:rPr>
        <w:t xml:space="preserve">!  A man can't get his rights in a </w:t>
      </w:r>
      <w:proofErr w:type="spellStart"/>
      <w:r w:rsidRPr="00F66F7B">
        <w:rPr>
          <w:sz w:val="22"/>
          <w:szCs w:val="22"/>
        </w:rPr>
        <w:t>govment</w:t>
      </w:r>
      <w:proofErr w:type="spellEnd"/>
      <w:r w:rsidRPr="00F66F7B">
        <w:rPr>
          <w:sz w:val="22"/>
          <w:szCs w:val="22"/>
        </w:rPr>
        <w:t xml:space="preserve"> like this. Sometimes I've a mighty notion to just leave the country for good and all. Yes, and I </w:t>
      </w:r>
      <w:r w:rsidRPr="00F66F7B">
        <w:rPr>
          <w:i/>
          <w:iCs/>
          <w:sz w:val="22"/>
          <w:szCs w:val="22"/>
        </w:rPr>
        <w:t>told</w:t>
      </w:r>
      <w:r w:rsidRPr="00F66F7B">
        <w:rPr>
          <w:sz w:val="22"/>
          <w:szCs w:val="22"/>
        </w:rPr>
        <w:t xml:space="preserve"> '</w:t>
      </w:r>
      <w:proofErr w:type="spellStart"/>
      <w:r w:rsidRPr="00F66F7B">
        <w:rPr>
          <w:sz w:val="22"/>
          <w:szCs w:val="22"/>
        </w:rPr>
        <w:t>em</w:t>
      </w:r>
      <w:proofErr w:type="spellEnd"/>
      <w:r w:rsidRPr="00F66F7B">
        <w:rPr>
          <w:sz w:val="22"/>
          <w:szCs w:val="22"/>
        </w:rPr>
        <w:t xml:space="preserve"> so; I told old Thatcher so to his face.  Lots of '</w:t>
      </w:r>
      <w:proofErr w:type="spellStart"/>
      <w:r w:rsidRPr="00F66F7B">
        <w:rPr>
          <w:sz w:val="22"/>
          <w:szCs w:val="22"/>
        </w:rPr>
        <w:t>em</w:t>
      </w:r>
      <w:proofErr w:type="spellEnd"/>
      <w:r w:rsidRPr="00F66F7B">
        <w:rPr>
          <w:sz w:val="22"/>
          <w:szCs w:val="22"/>
        </w:rPr>
        <w:t xml:space="preserve"> heard me, and can tell what I said.  Says I, for two cents I'd leave the blamed country and never come a-near it </w:t>
      </w:r>
      <w:proofErr w:type="spellStart"/>
      <w:r w:rsidRPr="00F66F7B">
        <w:rPr>
          <w:sz w:val="22"/>
          <w:szCs w:val="22"/>
        </w:rPr>
        <w:t>agin</w:t>
      </w:r>
      <w:proofErr w:type="spellEnd"/>
      <w:r w:rsidRPr="00F66F7B">
        <w:rPr>
          <w:sz w:val="22"/>
          <w:szCs w:val="22"/>
        </w:rPr>
        <w:t>.  </w:t>
      </w:r>
      <w:proofErr w:type="spellStart"/>
      <w:proofErr w:type="gramStart"/>
      <w:r w:rsidRPr="00F66F7B">
        <w:rPr>
          <w:sz w:val="22"/>
          <w:szCs w:val="22"/>
        </w:rPr>
        <w:t>Them's</w:t>
      </w:r>
      <w:proofErr w:type="spellEnd"/>
      <w:proofErr w:type="gramEnd"/>
      <w:r w:rsidRPr="00F66F7B">
        <w:rPr>
          <w:sz w:val="22"/>
          <w:szCs w:val="22"/>
        </w:rPr>
        <w:t xml:space="preserve"> the very words.  I says look at my hat—if you call it a hat—but the lid raises up and the rest of it goes down till it's below my chin, and then it </w:t>
      </w:r>
      <w:proofErr w:type="spellStart"/>
      <w:r w:rsidRPr="00F66F7B">
        <w:rPr>
          <w:sz w:val="22"/>
          <w:szCs w:val="22"/>
        </w:rPr>
        <w:t>ain't</w:t>
      </w:r>
      <w:proofErr w:type="spellEnd"/>
      <w:r w:rsidRPr="00F66F7B">
        <w:rPr>
          <w:sz w:val="22"/>
          <w:szCs w:val="22"/>
        </w:rPr>
        <w:t xml:space="preserve"> rightly a hat at all, but more like my head was shoved up through a </w:t>
      </w:r>
      <w:proofErr w:type="spellStart"/>
      <w:r w:rsidRPr="00F66F7B">
        <w:rPr>
          <w:sz w:val="22"/>
          <w:szCs w:val="22"/>
        </w:rPr>
        <w:t>jint</w:t>
      </w:r>
      <w:proofErr w:type="spellEnd"/>
      <w:r w:rsidRPr="00F66F7B">
        <w:rPr>
          <w:sz w:val="22"/>
          <w:szCs w:val="22"/>
        </w:rPr>
        <w:t xml:space="preserve"> o' stove-pipe.  Look at it, says I—such a hat for me to wear—one of the wealthiest men in this town if I could </w:t>
      </w:r>
      <w:proofErr w:type="spellStart"/>
      <w:r w:rsidRPr="00F66F7B">
        <w:rPr>
          <w:sz w:val="22"/>
          <w:szCs w:val="22"/>
        </w:rPr>
        <w:t>git</w:t>
      </w:r>
      <w:proofErr w:type="spellEnd"/>
      <w:r w:rsidRPr="00F66F7B">
        <w:rPr>
          <w:sz w:val="22"/>
          <w:szCs w:val="22"/>
        </w:rPr>
        <w:t xml:space="preserve"> my rights. </w:t>
      </w:r>
    </w:p>
    <w:p w:rsidR="00F66F7B" w:rsidRPr="00F66F7B" w:rsidRDefault="00F66F7B" w:rsidP="00F66F7B">
      <w:pPr>
        <w:pStyle w:val="NormalWeb"/>
        <w:spacing w:line="480" w:lineRule="auto"/>
        <w:rPr>
          <w:sz w:val="22"/>
          <w:szCs w:val="22"/>
        </w:rPr>
      </w:pPr>
      <w:r w:rsidRPr="00F66F7B">
        <w:rPr>
          <w:sz w:val="22"/>
          <w:szCs w:val="22"/>
        </w:rPr>
        <w:t xml:space="preserve">"Oh, yes, this is a wonderful </w:t>
      </w:r>
      <w:proofErr w:type="spellStart"/>
      <w:r w:rsidRPr="00F66F7B">
        <w:rPr>
          <w:sz w:val="22"/>
          <w:szCs w:val="22"/>
        </w:rPr>
        <w:t>govment</w:t>
      </w:r>
      <w:proofErr w:type="spellEnd"/>
      <w:r w:rsidRPr="00F66F7B">
        <w:rPr>
          <w:sz w:val="22"/>
          <w:szCs w:val="22"/>
        </w:rPr>
        <w:t xml:space="preserve">, wonderful.  Why, </w:t>
      </w:r>
      <w:proofErr w:type="spellStart"/>
      <w:r w:rsidRPr="00F66F7B">
        <w:rPr>
          <w:sz w:val="22"/>
          <w:szCs w:val="22"/>
        </w:rPr>
        <w:t>looky</w:t>
      </w:r>
      <w:proofErr w:type="spellEnd"/>
      <w:r w:rsidRPr="00F66F7B">
        <w:rPr>
          <w:sz w:val="22"/>
          <w:szCs w:val="22"/>
        </w:rPr>
        <w:t xml:space="preserve"> here. There was a free nigger there from Ohio—a </w:t>
      </w:r>
      <w:proofErr w:type="spellStart"/>
      <w:r w:rsidRPr="00F66F7B">
        <w:rPr>
          <w:sz w:val="22"/>
          <w:szCs w:val="22"/>
        </w:rPr>
        <w:t>mulatter</w:t>
      </w:r>
      <w:proofErr w:type="spellEnd"/>
      <w:r w:rsidRPr="00F66F7B">
        <w:rPr>
          <w:sz w:val="22"/>
          <w:szCs w:val="22"/>
        </w:rPr>
        <w:t xml:space="preserve">, most as white as a white man.  He had the whitest shirt on you ever see, too, and the shiniest hat; and there </w:t>
      </w:r>
      <w:proofErr w:type="spellStart"/>
      <w:r w:rsidRPr="00F66F7B">
        <w:rPr>
          <w:sz w:val="22"/>
          <w:szCs w:val="22"/>
        </w:rPr>
        <w:t>ain't</w:t>
      </w:r>
      <w:proofErr w:type="spellEnd"/>
      <w:r w:rsidRPr="00F66F7B">
        <w:rPr>
          <w:sz w:val="22"/>
          <w:szCs w:val="22"/>
        </w:rPr>
        <w:t xml:space="preserve"> a man in that town that's got as fine clothes as what he had; and he had a gold watch and chain, and a silver-headed cane—the </w:t>
      </w:r>
      <w:proofErr w:type="spellStart"/>
      <w:r w:rsidRPr="00F66F7B">
        <w:rPr>
          <w:sz w:val="22"/>
          <w:szCs w:val="22"/>
        </w:rPr>
        <w:t>awfulest</w:t>
      </w:r>
      <w:proofErr w:type="spellEnd"/>
      <w:r w:rsidRPr="00F66F7B">
        <w:rPr>
          <w:sz w:val="22"/>
          <w:szCs w:val="22"/>
        </w:rPr>
        <w:t xml:space="preserve"> old gray-headed nabob in the State.  And what do you think?  They said he was a </w:t>
      </w:r>
      <w:proofErr w:type="spellStart"/>
      <w:r w:rsidRPr="00F66F7B">
        <w:rPr>
          <w:sz w:val="22"/>
          <w:szCs w:val="22"/>
        </w:rPr>
        <w:t>p'fessor</w:t>
      </w:r>
      <w:proofErr w:type="spellEnd"/>
      <w:r w:rsidRPr="00F66F7B">
        <w:rPr>
          <w:sz w:val="22"/>
          <w:szCs w:val="22"/>
        </w:rPr>
        <w:t xml:space="preserve"> in a college, and could talk all kinds of languages, and </w:t>
      </w:r>
      <w:proofErr w:type="spellStart"/>
      <w:r w:rsidRPr="00F66F7B">
        <w:rPr>
          <w:sz w:val="22"/>
          <w:szCs w:val="22"/>
        </w:rPr>
        <w:t>knowed</w:t>
      </w:r>
      <w:proofErr w:type="spellEnd"/>
      <w:r w:rsidRPr="00F66F7B">
        <w:rPr>
          <w:sz w:val="22"/>
          <w:szCs w:val="22"/>
        </w:rPr>
        <w:t xml:space="preserve"> </w:t>
      </w:r>
      <w:r w:rsidRPr="00F66F7B">
        <w:rPr>
          <w:sz w:val="22"/>
          <w:szCs w:val="22"/>
        </w:rPr>
        <w:lastRenderedPageBreak/>
        <w:t xml:space="preserve">everything.  And that </w:t>
      </w:r>
      <w:proofErr w:type="spellStart"/>
      <w:r w:rsidRPr="00F66F7B">
        <w:rPr>
          <w:sz w:val="22"/>
          <w:szCs w:val="22"/>
        </w:rPr>
        <w:t>ain't</w:t>
      </w:r>
      <w:proofErr w:type="spellEnd"/>
      <w:r w:rsidRPr="00F66F7B">
        <w:rPr>
          <w:sz w:val="22"/>
          <w:szCs w:val="22"/>
        </w:rPr>
        <w:t xml:space="preserve"> the </w:t>
      </w:r>
      <w:proofErr w:type="spellStart"/>
      <w:r w:rsidRPr="00F66F7B">
        <w:rPr>
          <w:sz w:val="22"/>
          <w:szCs w:val="22"/>
        </w:rPr>
        <w:t>wust</w:t>
      </w:r>
      <w:proofErr w:type="spellEnd"/>
      <w:r w:rsidRPr="00F66F7B">
        <w:rPr>
          <w:sz w:val="22"/>
          <w:szCs w:val="22"/>
        </w:rPr>
        <w:t xml:space="preserve">. They said he could </w:t>
      </w:r>
      <w:r w:rsidRPr="00F66F7B">
        <w:rPr>
          <w:i/>
          <w:iCs/>
          <w:sz w:val="22"/>
          <w:szCs w:val="22"/>
        </w:rPr>
        <w:t>vote</w:t>
      </w:r>
      <w:r w:rsidRPr="00F66F7B">
        <w:rPr>
          <w:sz w:val="22"/>
          <w:szCs w:val="22"/>
        </w:rPr>
        <w:t xml:space="preserve"> when he was at home.  Well, that let me out. Thinks </w:t>
      </w:r>
      <w:proofErr w:type="gramStart"/>
      <w:r w:rsidRPr="00F66F7B">
        <w:rPr>
          <w:sz w:val="22"/>
          <w:szCs w:val="22"/>
        </w:rPr>
        <w:t>I</w:t>
      </w:r>
      <w:proofErr w:type="gramEnd"/>
      <w:r w:rsidRPr="00F66F7B">
        <w:rPr>
          <w:sz w:val="22"/>
          <w:szCs w:val="22"/>
        </w:rPr>
        <w:t>, what is the country a-coming to?  It was '</w:t>
      </w:r>
      <w:proofErr w:type="spellStart"/>
      <w:r w:rsidRPr="00F66F7B">
        <w:rPr>
          <w:sz w:val="22"/>
          <w:szCs w:val="22"/>
        </w:rPr>
        <w:t>lection</w:t>
      </w:r>
      <w:proofErr w:type="spellEnd"/>
      <w:r w:rsidRPr="00F66F7B">
        <w:rPr>
          <w:sz w:val="22"/>
          <w:szCs w:val="22"/>
        </w:rPr>
        <w:t xml:space="preserve"> day, and I was just about to go and vote myself if I </w:t>
      </w:r>
      <w:proofErr w:type="spellStart"/>
      <w:r w:rsidRPr="00F66F7B">
        <w:rPr>
          <w:sz w:val="22"/>
          <w:szCs w:val="22"/>
        </w:rPr>
        <w:t>warn't</w:t>
      </w:r>
      <w:proofErr w:type="spellEnd"/>
      <w:r w:rsidRPr="00F66F7B">
        <w:rPr>
          <w:sz w:val="22"/>
          <w:szCs w:val="22"/>
        </w:rPr>
        <w:t xml:space="preserve"> too drunk to get there; but when they told me there was a State in this country where they'd let that nigger vote, I </w:t>
      </w:r>
      <w:proofErr w:type="spellStart"/>
      <w:r w:rsidRPr="00F66F7B">
        <w:rPr>
          <w:sz w:val="22"/>
          <w:szCs w:val="22"/>
        </w:rPr>
        <w:t>drawed</w:t>
      </w:r>
      <w:proofErr w:type="spellEnd"/>
      <w:r w:rsidRPr="00F66F7B">
        <w:rPr>
          <w:sz w:val="22"/>
          <w:szCs w:val="22"/>
        </w:rPr>
        <w:t xml:space="preserve"> out.  I </w:t>
      </w:r>
      <w:proofErr w:type="gramStart"/>
      <w:r w:rsidRPr="00F66F7B">
        <w:rPr>
          <w:sz w:val="22"/>
          <w:szCs w:val="22"/>
        </w:rPr>
        <w:t>says</w:t>
      </w:r>
      <w:proofErr w:type="gramEnd"/>
      <w:r w:rsidRPr="00F66F7B">
        <w:rPr>
          <w:sz w:val="22"/>
          <w:szCs w:val="22"/>
        </w:rPr>
        <w:t xml:space="preserve"> I'll never vote </w:t>
      </w:r>
      <w:proofErr w:type="spellStart"/>
      <w:r w:rsidRPr="00F66F7B">
        <w:rPr>
          <w:sz w:val="22"/>
          <w:szCs w:val="22"/>
        </w:rPr>
        <w:t>agin</w:t>
      </w:r>
      <w:proofErr w:type="spellEnd"/>
      <w:r w:rsidRPr="00F66F7B">
        <w:rPr>
          <w:sz w:val="22"/>
          <w:szCs w:val="22"/>
        </w:rPr>
        <w:t>.  </w:t>
      </w:r>
      <w:proofErr w:type="spellStart"/>
      <w:r w:rsidRPr="00F66F7B">
        <w:rPr>
          <w:sz w:val="22"/>
          <w:szCs w:val="22"/>
        </w:rPr>
        <w:t>Them's</w:t>
      </w:r>
      <w:proofErr w:type="spellEnd"/>
      <w:r w:rsidRPr="00F66F7B">
        <w:rPr>
          <w:sz w:val="22"/>
          <w:szCs w:val="22"/>
        </w:rPr>
        <w:t xml:space="preserve"> the very words I said; they all heard me; and the country may rot for all me—I'll never vote </w:t>
      </w:r>
      <w:proofErr w:type="spellStart"/>
      <w:r w:rsidRPr="00F66F7B">
        <w:rPr>
          <w:sz w:val="22"/>
          <w:szCs w:val="22"/>
        </w:rPr>
        <w:t>agin</w:t>
      </w:r>
      <w:proofErr w:type="spellEnd"/>
      <w:r w:rsidRPr="00F66F7B">
        <w:rPr>
          <w:sz w:val="22"/>
          <w:szCs w:val="22"/>
        </w:rPr>
        <w:t xml:space="preserve"> as long as I live.  And to see the cool way of that nigger—why, he wouldn't a give me the road if I hadn't shoved him out o' the way.  I says to the people, why </w:t>
      </w:r>
      <w:proofErr w:type="spellStart"/>
      <w:r w:rsidRPr="00F66F7B">
        <w:rPr>
          <w:sz w:val="22"/>
          <w:szCs w:val="22"/>
        </w:rPr>
        <w:t>ain't</w:t>
      </w:r>
      <w:proofErr w:type="spellEnd"/>
      <w:r w:rsidRPr="00F66F7B">
        <w:rPr>
          <w:sz w:val="22"/>
          <w:szCs w:val="22"/>
        </w:rPr>
        <w:t xml:space="preserve"> this nigger put up at auction and sold?—that's what I want to know.  And what do you reckon they said? Why, they said he couldn't be sold till he'd been in the State six months, and he hadn't been there that long yet.  There, now—that's a specimen.  They call that a </w:t>
      </w:r>
      <w:proofErr w:type="spellStart"/>
      <w:r w:rsidRPr="00F66F7B">
        <w:rPr>
          <w:sz w:val="22"/>
          <w:szCs w:val="22"/>
        </w:rPr>
        <w:t>govment</w:t>
      </w:r>
      <w:proofErr w:type="spellEnd"/>
      <w:r w:rsidRPr="00F66F7B">
        <w:rPr>
          <w:sz w:val="22"/>
          <w:szCs w:val="22"/>
        </w:rPr>
        <w:t xml:space="preserve"> that can't sell a free nigger till he's been in the State six months.  Here's a </w:t>
      </w:r>
      <w:proofErr w:type="spellStart"/>
      <w:r w:rsidRPr="00F66F7B">
        <w:rPr>
          <w:sz w:val="22"/>
          <w:szCs w:val="22"/>
        </w:rPr>
        <w:t>govment</w:t>
      </w:r>
      <w:proofErr w:type="spellEnd"/>
      <w:r w:rsidRPr="00F66F7B">
        <w:rPr>
          <w:sz w:val="22"/>
          <w:szCs w:val="22"/>
        </w:rPr>
        <w:t xml:space="preserve"> that calls itself a </w:t>
      </w:r>
      <w:proofErr w:type="spellStart"/>
      <w:r w:rsidRPr="00F66F7B">
        <w:rPr>
          <w:sz w:val="22"/>
          <w:szCs w:val="22"/>
        </w:rPr>
        <w:t>govment</w:t>
      </w:r>
      <w:proofErr w:type="spellEnd"/>
      <w:r w:rsidRPr="00F66F7B">
        <w:rPr>
          <w:sz w:val="22"/>
          <w:szCs w:val="22"/>
        </w:rPr>
        <w:t xml:space="preserve">, and lets on to be a </w:t>
      </w:r>
      <w:proofErr w:type="spellStart"/>
      <w:r w:rsidRPr="00F66F7B">
        <w:rPr>
          <w:sz w:val="22"/>
          <w:szCs w:val="22"/>
        </w:rPr>
        <w:t>govment</w:t>
      </w:r>
      <w:proofErr w:type="spellEnd"/>
      <w:r w:rsidRPr="00F66F7B">
        <w:rPr>
          <w:sz w:val="22"/>
          <w:szCs w:val="22"/>
        </w:rPr>
        <w:t xml:space="preserve">, and thinks it is a </w:t>
      </w:r>
      <w:proofErr w:type="spellStart"/>
      <w:r w:rsidRPr="00F66F7B">
        <w:rPr>
          <w:sz w:val="22"/>
          <w:szCs w:val="22"/>
        </w:rPr>
        <w:t>govment</w:t>
      </w:r>
      <w:proofErr w:type="spellEnd"/>
      <w:r w:rsidRPr="00F66F7B">
        <w:rPr>
          <w:sz w:val="22"/>
          <w:szCs w:val="22"/>
        </w:rPr>
        <w:t xml:space="preserve">, and </w:t>
      </w:r>
      <w:proofErr w:type="spellStart"/>
      <w:r w:rsidRPr="00F66F7B">
        <w:rPr>
          <w:sz w:val="22"/>
          <w:szCs w:val="22"/>
        </w:rPr>
        <w:t>yet's</w:t>
      </w:r>
      <w:proofErr w:type="spellEnd"/>
      <w:r w:rsidRPr="00F66F7B">
        <w:rPr>
          <w:sz w:val="22"/>
          <w:szCs w:val="22"/>
        </w:rPr>
        <w:t xml:space="preserve"> got to set stock-still for six whole months before it can take a hold of a prowling, thieving, infernal, white-shirted free nigger, and—" </w:t>
      </w:r>
    </w:p>
    <w:p w:rsidR="00B33811" w:rsidRDefault="00B33811"/>
    <w:sectPr w:rsidR="00B33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7B"/>
    <w:rsid w:val="00242AF3"/>
    <w:rsid w:val="0087461E"/>
    <w:rsid w:val="00B33811"/>
    <w:rsid w:val="00F6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6F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7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asduser</dc:creator>
  <cp:lastModifiedBy>asduser</cp:lastModifiedBy>
  <cp:revision>1</cp:revision>
  <dcterms:created xsi:type="dcterms:W3CDTF">2014-12-09T16:49:00Z</dcterms:created>
  <dcterms:modified xsi:type="dcterms:W3CDTF">2014-12-09T16:51:00Z</dcterms:modified>
</cp:coreProperties>
</file>